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0" w:rsidRPr="00A15C30" w:rsidRDefault="00A15C30" w:rsidP="00A15C30">
      <w:pPr>
        <w:pStyle w:val="1"/>
      </w:pPr>
      <w:bookmarkStart w:id="0" w:name="_GoBack"/>
      <w:r w:rsidRPr="00A15C30">
        <w:t>Алтайские промышленники стали чаще заниматься переработкой отходов</w:t>
      </w:r>
    </w:p>
    <w:p w:rsidR="00A15C30" w:rsidRPr="00A15C30" w:rsidRDefault="00A15C30" w:rsidP="00A15C30">
      <w:pPr>
        <w:pStyle w:val="a3"/>
      </w:pPr>
      <w:r w:rsidRPr="00A15C30">
        <w:t>Число предприятий с экономикой замкнутого цикла выросло за последние два-три года</w:t>
      </w:r>
    </w:p>
    <w:p w:rsidR="00A15C30" w:rsidRPr="00A15C30" w:rsidRDefault="00A15C30" w:rsidP="00A15C30">
      <w:pPr>
        <w:pStyle w:val="a3"/>
      </w:pPr>
    </w:p>
    <w:p w:rsidR="00A15C30" w:rsidRPr="00A15C30" w:rsidRDefault="00A15C30" w:rsidP="00A15C30">
      <w:pPr>
        <w:pStyle w:val="a3"/>
      </w:pPr>
      <w:r w:rsidRPr="00A15C30">
        <w:t>Алтайские промышленники стали чаще заниматься переработкой отходов. Как сообщает </w:t>
      </w:r>
      <w:hyperlink r:id="rId5" w:history="1">
        <w:r w:rsidRPr="00A15C30">
          <w:t>"Бизнес ФМ Барнаул</w:t>
        </w:r>
      </w:hyperlink>
      <w:r w:rsidRPr="00A15C30">
        <w:t>", число предприятий с экономикой замкнутого цикла выросло за последние два-три года. Об этом заявил министр промышленности и энергетики Алтайского края Вячеслав Химочка на заседании комиссии Общественной палаты региона.</w:t>
      </w:r>
    </w:p>
    <w:p w:rsidR="00A15C30" w:rsidRPr="00A15C30" w:rsidRDefault="00A15C30" w:rsidP="00A15C30">
      <w:pPr>
        <w:pStyle w:val="a3"/>
      </w:pPr>
      <w:r w:rsidRPr="00A15C30">
        <w:t>В качестве одного из примеров министр привел новоалтайское предприятие "Моквин", которое перерабатывает бывшие в употреблении аккумуляторы в цветной металл. Еще одна компания из города, "Цвит", занимается проектом по переработке пластика в синтепон. Другая алтайская компания, занятая в переработке, – "Сисорт". Сейчас она успешно производит оборудование по сортировке твердых коммунальных отходов. Барнаульский "Полимерпласт" перерабатывает пленку и пластик в специальные трубы, на которые потом наматывают изоленту.</w:t>
      </w:r>
    </w:p>
    <w:p w:rsidR="00A15C30" w:rsidRPr="00A15C30" w:rsidRDefault="00A15C30" w:rsidP="00A15C30">
      <w:pPr>
        <w:pStyle w:val="a3"/>
      </w:pPr>
      <w:r w:rsidRPr="00A15C30">
        <w:t>"Десятка полтора-два таких примеров у нас точно уже есть. И все они появились за последние два-три года. Бизнес заинтересован в переработке вторичных отходов. Мы как государство, как органы исполнительной власти должны создавать условия бизнесу, для того чтобы таких кейсов, таких примеров становилось больше", – сказал Химочка.Попал в разряд экологичных и заринский завод "Русская кожа". За прошлый год здесь переработали 275 тысяч шкур крупного рогатого скота – это больше, чем поголовье коров в Алтайском крае. Сырье везут из убойных пунктов и с мясокомбинатов со всего федерального округа. Почему кожевенное предприятие просто необходимо Сибири, объяснила его руководитель Ольга Усова.</w:t>
      </w:r>
    </w:p>
    <w:p w:rsidR="00A15C30" w:rsidRPr="00A15C30" w:rsidRDefault="00A15C30" w:rsidP="00A15C30">
      <w:pPr>
        <w:pStyle w:val="a3"/>
      </w:pPr>
      <w:r w:rsidRPr="00A15C30">
        <w:t>"Алтайский край – это молочный, мясной регион, и вообще в Сибирском федеральном округе большое количество крупного рогатого скота. Шкура – это уже как побочный продукт, который образуется в результате деятельности. Шкуры мы превращаем в востребованный полноценный продукт – натуральную кожу, которая потом уже в дальнейшем используется в разных абсолютно сферах деятельности: обувь, одежда, мебель, обшивки автомобилей", – сказала Усова.На предприятии перерабатывают не только шкуру, которая сама по себе является отходом животноводства, но и побочные продукты, образующиеся в процессе производства кожи.</w:t>
      </w:r>
    </w:p>
    <w:p w:rsidR="00A15C30" w:rsidRPr="00A15C30" w:rsidRDefault="00A15C30" w:rsidP="00A15C30">
      <w:pPr>
        <w:pStyle w:val="a3"/>
      </w:pPr>
      <w:r w:rsidRPr="00A15C30">
        <w:t>"Практически весь объем мы перерабатываем в дальнейшее производство. Наша побочная деятельность – это мездра, мы перерабатываем ее до жира, а жир реализуем. Это могут быть какие-то иловые отходы, которые потом идут как рекультивант. Это могут быть остатки кожи, которые тоже могут потом в дальнейшем использоваться для производства желатина, колбасных оболочек, белковых продуктов, которые идут как белковые добавки", – сказала руководитель.А еще на кожевенном заводе есть очистные сооружения. По словам Усовой, среди предприятий отрасли такая система – редкость. Воду, которую используют на производстве, очищают и вновь пускают в оборот.</w:t>
      </w:r>
    </w:p>
    <w:p w:rsidR="0026289E" w:rsidRDefault="0026289E" w:rsidP="00A15C30">
      <w:pPr>
        <w:pStyle w:val="a3"/>
        <w:rPr>
          <w:lang w:val="en-US"/>
        </w:rPr>
      </w:pPr>
    </w:p>
    <w:p w:rsidR="00A15C30" w:rsidRPr="00A15C30" w:rsidRDefault="00FF6D6B" w:rsidP="00FF6D6B">
      <w:pPr>
        <w:pStyle w:val="a3"/>
      </w:pPr>
      <w:r>
        <w:t xml:space="preserve">Amic.ru : информационное агентство. - 2024. - </w:t>
      </w:r>
      <w:r>
        <w:rPr>
          <w:b/>
          <w:bCs w:val="0"/>
        </w:rPr>
        <w:t>1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6" w:anchor=":~:text=%D0%90%D0%BB%D1%82%D0%B0%D0%B9%D1%81%D0%BA%D0%B8%D0%B5%20%D0%BF%D1%80%D0%BE%D0%BC%D1%8B%D1%88%D0%BB%D0%B5%D0%BD%D0%BD%D0%B8%D0%BA%D0%B8%20%D1%81%D1%82%D0%B0%D0%BB%D0%B8%20%D1%87%D0%B0%D1%89%D0%B5%20%D0%B7%D0%B0%D0%BD%D0%B8%D0%BC%D0%B0%D1%82%D1%8C%D1%81%D1%8F%20%D0%BF%D0%B5%D1%80%D0%B5%D1%80%D0%B0%D0%B1%D0%BE%D1%82%D0%BA%D0%BE%D0%B9%20%D0%BE%D1%82%D1%85%D0%BE%D0%B4%D0%BE%D0%B2.,%D0%B7%D0%B0%D1%81%D0%B5%D0%B4%D0%B0%D0%BD%D0%B8%D0%B8%20%D0%BA%D0%BE%D0%BC%D0%B8%D1%81%D1%81%D0%B8%D0%B8%20%D0%9E%D0%B1%D1%89%D0%B5%D1%81%D1%82%D0%B2%D0%B5%D0%BD%D0%BD%D0%BE%D0%B9%20%D0%BF%D0%B0%D0%BB%D0%B0%D1%82%D1%8B%20%D1%80%D0%B5%D0%B3%D0%B8%D0%BE%D0%BD%D0%B0." w:history="1">
        <w:r>
          <w:rPr>
            <w:rStyle w:val="a4"/>
          </w:rPr>
          <w:t>https://www.amic.ru/news/altayskie-promyshlenniki-stali-chasche-zanimatsya-pererabotkoy-othodov-538838#:~:text=%D0%90%D0%BB%D1%82%D0%B0%D0%B9%D1%81%D0%BA%D0%B8%D0%B5%20%D0%BF%D1%80%D0%BE%D0%BC%D1%8B%D1%88%D0%BB%D0%B5%D0%BD%D0%BD%D0%B8%D0%BA%D0%B8%20%D1%81%D1%82%D0%B0%D0%BB%D0%B8%20%D1%87%D0%B0%D1%89%D0%B5%20%D0%B7%D0%B0%D0%BD%D0%B8%D0%BC%D0%B0%D1%82%D1%8C%D1%81%D1%8F%20%D0%BF%D0%B5%D1%80%D0%B5%D1%80%D0%B0%D0%B1%D0%BE%D1%82%D0%BA%D0%BE%D0%B9%20%D0%BE%D1%82%D1%85%D0%BE%D0%B4%D0%BE%D0%B2.,%D0%B7%D0%B0%D1%81%D0%B5%D0%B4%D0%B0%D0%BD%D0%B8%D0%B8%20%D0%BA%D0%BE%D0%BC%D0%B8%D1%81%D1%81%D0%B8%D0%B8%20%D0%9E%D0%B1%D1%89%D0%B5%D1%81%D1%82%D0%B2%D0%B5%D0%BD%D0%BD%D0%BE%D0%B9%20%D0%BF%D0%B0%D0%BB%D0%B0%D1%82%D1%8B%20%D1%80%D0%B5%D0%B3%D0%B8%D0%BE%D0%BD%D0%B0.</w:t>
        </w:r>
      </w:hyperlink>
      <w:bookmarkEnd w:id="0"/>
    </w:p>
    <w:sectPr w:rsidR="00A15C30" w:rsidRPr="00A1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30"/>
    <w:rsid w:val="0026289E"/>
    <w:rsid w:val="003A319C"/>
    <w:rsid w:val="003F2ACB"/>
    <w:rsid w:val="0073435D"/>
    <w:rsid w:val="00813039"/>
    <w:rsid w:val="008E045F"/>
    <w:rsid w:val="00A15C30"/>
    <w:rsid w:val="00A77786"/>
    <w:rsid w:val="00B975DF"/>
    <w:rsid w:val="00C23304"/>
    <w:rsid w:val="00D20588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lead">
    <w:name w:val="lead"/>
    <w:basedOn w:val="a"/>
    <w:rsid w:val="00A1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dat">
    <w:name w:val="published_at"/>
    <w:basedOn w:val="a"/>
    <w:rsid w:val="00A1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andcomment">
    <w:name w:val="share_and_comment"/>
    <w:basedOn w:val="a"/>
    <w:rsid w:val="00A1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C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1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A15C30"/>
  </w:style>
  <w:style w:type="paragraph" w:styleId="a6">
    <w:name w:val="Balloon Text"/>
    <w:basedOn w:val="a"/>
    <w:link w:val="a7"/>
    <w:uiPriority w:val="99"/>
    <w:semiHidden/>
    <w:unhideWhenUsed/>
    <w:rsid w:val="00A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lead">
    <w:name w:val="lead"/>
    <w:basedOn w:val="a"/>
    <w:rsid w:val="00A1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dat">
    <w:name w:val="published_at"/>
    <w:basedOn w:val="a"/>
    <w:rsid w:val="00A1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andcomment">
    <w:name w:val="share_and_comment"/>
    <w:basedOn w:val="a"/>
    <w:rsid w:val="00A1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C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1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A15C30"/>
  </w:style>
  <w:style w:type="paragraph" w:styleId="a6">
    <w:name w:val="Balloon Text"/>
    <w:basedOn w:val="a"/>
    <w:link w:val="a7"/>
    <w:uiPriority w:val="99"/>
    <w:semiHidden/>
    <w:unhideWhenUsed/>
    <w:rsid w:val="00A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8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ic.ru/news/altayskie-promyshlenniki-stali-chasche-zanimatsya-pererabotkoy-othodov-538838" TargetMode="External"/><Relationship Id="rId5" Type="http://schemas.openxmlformats.org/officeDocument/2006/relationships/hyperlink" Target="https://www.amic.ru/go/?u=https%3A%2F%2Ft.me%2Fbusinessfm_b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2</cp:revision>
  <dcterms:created xsi:type="dcterms:W3CDTF">2024-03-01T05:00:00Z</dcterms:created>
  <dcterms:modified xsi:type="dcterms:W3CDTF">2024-03-01T05:19:00Z</dcterms:modified>
</cp:coreProperties>
</file>